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ECB12" w14:textId="52D43367" w:rsidR="002C1E82" w:rsidRPr="002C1E82" w:rsidRDefault="006C7756" w:rsidP="002C1E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</w:t>
      </w:r>
      <w:r w:rsidR="00CB3108">
        <w:rPr>
          <w:rFonts w:hint="eastAsia"/>
          <w:b/>
          <w:noProof/>
          <w:sz w:val="24"/>
          <w:lang w:eastAsia="zh-CN"/>
        </w:rPr>
        <w:t>7</w:t>
      </w:r>
      <w:r w:rsidR="002C1E82" w:rsidRPr="002C1E82">
        <w:rPr>
          <w:b/>
          <w:noProof/>
          <w:sz w:val="24"/>
        </w:rPr>
        <w:tab/>
      </w:r>
      <w:r w:rsidR="00833AB7">
        <w:rPr>
          <w:b/>
          <w:noProof/>
          <w:sz w:val="24"/>
        </w:rPr>
        <w:t>C1-256450</w:t>
      </w:r>
      <w:bookmarkStart w:id="0" w:name="_GoBack"/>
      <w:bookmarkEnd w:id="0"/>
    </w:p>
    <w:p w14:paraId="11C88A41" w14:textId="5666755D" w:rsidR="001E489F" w:rsidRPr="007861B8" w:rsidRDefault="00187316" w:rsidP="002C1E82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187316">
        <w:rPr>
          <w:rFonts w:cs="Arial"/>
          <w:color w:val="000000"/>
          <w:sz w:val="24"/>
          <w:lang w:eastAsia="zh-CN"/>
        </w:rPr>
        <w:t>Sophia-Antipolis, France 13-17 October 202</w:t>
      </w:r>
      <w:r>
        <w:rPr>
          <w:rFonts w:cs="Arial" w:hint="eastAsia"/>
          <w:color w:val="000000"/>
          <w:sz w:val="24"/>
          <w:lang w:eastAsia="zh-CN"/>
        </w:rPr>
        <w:t>5</w:t>
      </w:r>
      <w:r w:rsidR="001E489F" w:rsidRPr="006C2E80">
        <w:tab/>
      </w:r>
    </w:p>
    <w:p w14:paraId="6B417959" w14:textId="5D95B59E" w:rsidR="001E489F" w:rsidRPr="009279A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9AE">
        <w:rPr>
          <w:rFonts w:ascii="Arial" w:hAnsi="Arial" w:hint="eastAsia"/>
          <w:b/>
          <w:sz w:val="24"/>
          <w:szCs w:val="24"/>
          <w:lang w:val="en-US" w:eastAsia="zh-CN"/>
        </w:rPr>
        <w:t>C</w:t>
      </w:r>
      <w:r w:rsidR="00C53069">
        <w:rPr>
          <w:rFonts w:ascii="Arial" w:hAnsi="Arial"/>
          <w:b/>
          <w:sz w:val="24"/>
          <w:szCs w:val="24"/>
          <w:lang w:val="en-US" w:eastAsia="zh-CN"/>
        </w:rPr>
        <w:t>hina Telecom</w:t>
      </w:r>
    </w:p>
    <w:p w14:paraId="49D92DA3" w14:textId="073BE04D" w:rsidR="001E489F" w:rsidRPr="0060745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noProof/>
          <w:sz w:val="24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279AE">
        <w:rPr>
          <w:rFonts w:ascii="Arial" w:hAnsi="Arial" w:cs="Arial"/>
          <w:b/>
          <w:noProof/>
          <w:sz w:val="24"/>
        </w:rPr>
        <w:t>N</w:t>
      </w:r>
      <w:r w:rsidR="009279AE">
        <w:rPr>
          <w:rFonts w:ascii="Arial" w:hAnsi="Arial" w:cs="Arial" w:hint="eastAsia"/>
          <w:b/>
          <w:noProof/>
          <w:sz w:val="24"/>
          <w:lang w:eastAsia="zh-CN"/>
        </w:rPr>
        <w:t>ew</w:t>
      </w:r>
      <w:r w:rsidR="009279AE">
        <w:rPr>
          <w:rFonts w:ascii="Arial" w:hAnsi="Arial" w:cs="Arial" w:hint="eastAsia"/>
          <w:b/>
          <w:noProof/>
          <w:sz w:val="24"/>
        </w:rPr>
        <w:t xml:space="preserve"> S</w:t>
      </w:r>
      <w:r w:rsidR="00864440">
        <w:rPr>
          <w:rFonts w:ascii="Arial" w:hAnsi="Arial" w:cs="Arial"/>
          <w:b/>
          <w:noProof/>
          <w:sz w:val="24"/>
        </w:rPr>
        <w:t xml:space="preserve">ID on </w:t>
      </w:r>
      <w:r w:rsidR="00CB3108">
        <w:rPr>
          <w:rFonts w:ascii="Arial" w:hAnsi="Arial" w:cs="Arial" w:hint="eastAsia"/>
          <w:b/>
          <w:noProof/>
          <w:sz w:val="24"/>
        </w:rPr>
        <w:t>6G</w:t>
      </w:r>
      <w:r w:rsidR="007A65CC" w:rsidRPr="007A65CC">
        <w:rPr>
          <w:rFonts w:ascii="Arial" w:hAnsi="Arial" w:cs="Arial" w:hint="eastAsia"/>
          <w:b/>
          <w:noProof/>
          <w:sz w:val="24"/>
        </w:rPr>
        <w:t xml:space="preserve"> </w:t>
      </w:r>
      <w:r w:rsidR="00835C07">
        <w:rPr>
          <w:rFonts w:ascii="Arial" w:hAnsi="Arial" w:cs="Arial"/>
          <w:b/>
          <w:noProof/>
          <w:sz w:val="24"/>
        </w:rPr>
        <w:t xml:space="preserve">secure short message </w:t>
      </w:r>
      <w:r w:rsidR="00317F18">
        <w:rPr>
          <w:rFonts w:ascii="Arial" w:hAnsi="Arial" w:cs="Arial"/>
          <w:b/>
          <w:noProof/>
          <w:sz w:val="24"/>
        </w:rPr>
        <w:t>service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AED7822" w:rsidR="001E489F" w:rsidRPr="006C2E80" w:rsidRDefault="007B412E" w:rsidP="007B412E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0084">
        <w:rPr>
          <w:rFonts w:ascii="Arial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813A0CE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B2002">
        <w:rPr>
          <w:rFonts w:hint="eastAsia"/>
          <w:lang w:eastAsia="zh-CN"/>
        </w:rPr>
        <w:t xml:space="preserve">Study </w:t>
      </w:r>
      <w:r w:rsidR="00850463" w:rsidRPr="00850463">
        <w:rPr>
          <w:lang w:eastAsia="zh-CN"/>
        </w:rPr>
        <w:t xml:space="preserve">on 6G </w:t>
      </w:r>
      <w:r w:rsidR="00835C07">
        <w:rPr>
          <w:lang w:eastAsia="zh-CN"/>
        </w:rPr>
        <w:t xml:space="preserve">Secure </w:t>
      </w:r>
      <w:r w:rsidR="00537DFC" w:rsidRPr="00537DFC">
        <w:rPr>
          <w:lang w:eastAsia="zh-CN"/>
        </w:rPr>
        <w:t>Short Message Service</w:t>
      </w:r>
    </w:p>
    <w:p w14:paraId="1845B441" w14:textId="3A3425D0" w:rsidR="001E489F" w:rsidRPr="00850463" w:rsidRDefault="001E489F" w:rsidP="001E489F">
      <w:pPr>
        <w:pStyle w:val="Guidance"/>
      </w:pPr>
    </w:p>
    <w:p w14:paraId="4520DCE2" w14:textId="5ADD7E08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B2002">
        <w:rPr>
          <w:rFonts w:hint="eastAsia"/>
          <w:lang w:eastAsia="zh-CN"/>
        </w:rPr>
        <w:t>FS_</w:t>
      </w:r>
      <w:r w:rsidR="00850463">
        <w:rPr>
          <w:rFonts w:hint="eastAsia"/>
          <w:lang w:eastAsia="zh-CN"/>
        </w:rPr>
        <w:t>6G_</w:t>
      </w:r>
      <w:r w:rsidR="00537DFC">
        <w:rPr>
          <w:rFonts w:hint="eastAsia"/>
          <w:lang w:eastAsia="zh-CN"/>
        </w:rPr>
        <w:t>SMS</w:t>
      </w:r>
    </w:p>
    <w:p w14:paraId="18C69795" w14:textId="1A6C0414" w:rsidR="001E489F" w:rsidRDefault="001E489F" w:rsidP="001E489F">
      <w:pPr>
        <w:pStyle w:val="Guidance"/>
      </w:pPr>
    </w:p>
    <w:p w14:paraId="15B1DB90" w14:textId="15D014AF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B2002">
        <w:rPr>
          <w:rFonts w:hint="eastAsia"/>
          <w:lang w:eastAsia="zh-CN"/>
        </w:rPr>
        <w:t>TBD</w:t>
      </w:r>
    </w:p>
    <w:p w14:paraId="6340F223" w14:textId="6AB64847" w:rsidR="001E489F" w:rsidRDefault="001E489F" w:rsidP="001E489F">
      <w:pPr>
        <w:pStyle w:val="Guidance"/>
      </w:pPr>
    </w:p>
    <w:p w14:paraId="4D9605DA" w14:textId="636D0036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B2002">
        <w:rPr>
          <w:rFonts w:hint="eastAsia"/>
          <w:lang w:eastAsia="zh-CN"/>
        </w:rPr>
        <w:t>20</w:t>
      </w:r>
    </w:p>
    <w:p w14:paraId="0F6B4D92" w14:textId="67AE0F0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2174CE" w:rsidR="001E489F" w:rsidRDefault="00187070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1ADFE32" w:rsidR="001E489F" w:rsidRDefault="00B3081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7A4FE8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CB21468" w:rsidR="001E489F" w:rsidRDefault="00B3081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FC63659" w:rsidR="001E489F" w:rsidRDefault="007A65C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6C5C993" w:rsidR="001E489F" w:rsidRDefault="00B3081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3A376C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1F05A65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5D0F661" w:rsidR="007861B8" w:rsidRDefault="00546209" w:rsidP="005875D6">
            <w:pPr>
              <w:pStyle w:val="TAC"/>
            </w:pPr>
            <w:bookmarkStart w:id="1" w:name="OLE_LINK1"/>
            <w:bookmarkStart w:id="2" w:name="OLE_LINK2"/>
            <w:r>
              <w:rPr>
                <w:rFonts w:hint="eastAsia"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418F3" w14:paraId="3A7886E2" w14:textId="77777777" w:rsidTr="005875D6">
        <w:trPr>
          <w:cantSplit/>
          <w:jc w:val="center"/>
        </w:trPr>
        <w:tc>
          <w:tcPr>
            <w:tcW w:w="1101" w:type="dxa"/>
          </w:tcPr>
          <w:p w14:paraId="74097D4D" w14:textId="19667A64" w:rsidR="007418F3" w:rsidRPr="002A7086" w:rsidRDefault="00206602" w:rsidP="005875D6">
            <w:pPr>
              <w:pStyle w:val="TAL"/>
            </w:pPr>
            <w:r w:rsidRPr="00206602">
              <w:t>FS_6G_REQ</w:t>
            </w:r>
          </w:p>
        </w:tc>
        <w:tc>
          <w:tcPr>
            <w:tcW w:w="1101" w:type="dxa"/>
          </w:tcPr>
          <w:p w14:paraId="2B18F0C7" w14:textId="4222ABC2" w:rsidR="007418F3" w:rsidRPr="00270552" w:rsidRDefault="0020660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76D9DB3B" w14:textId="0E97252D" w:rsidR="007418F3" w:rsidRPr="002A7086" w:rsidRDefault="00206602" w:rsidP="005875D6">
            <w:pPr>
              <w:pStyle w:val="TAL"/>
            </w:pPr>
            <w:r w:rsidRPr="00206602">
              <w:t>1050110</w:t>
            </w:r>
          </w:p>
        </w:tc>
        <w:tc>
          <w:tcPr>
            <w:tcW w:w="6010" w:type="dxa"/>
          </w:tcPr>
          <w:p w14:paraId="1EBC5794" w14:textId="4FD1D8C9" w:rsidR="007418F3" w:rsidRPr="002A7086" w:rsidRDefault="00206602" w:rsidP="005875D6">
            <w:pPr>
              <w:pStyle w:val="TAL"/>
            </w:pPr>
            <w:r w:rsidRPr="00206602">
              <w:t>Study on 6G Use Cases and Service Requirements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1CF3134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4620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DECF30A" w:rsidR="00546209" w:rsidRDefault="00546209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5A496D24" w:rsidR="00546209" w:rsidRDefault="00546209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6FF9B95F" w:rsidR="00546209" w:rsidRPr="00251D80" w:rsidRDefault="00546209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CACFA11" w14:textId="1D6536A2" w:rsidR="009711A7" w:rsidRDefault="00CE5708" w:rsidP="00A6117B">
      <w:pPr>
        <w:rPr>
          <w:lang w:eastAsia="zh-CN"/>
        </w:rPr>
      </w:pPr>
      <w:bookmarkStart w:id="3" w:name="OLE_LINK3"/>
      <w:bookmarkStart w:id="4" w:name="OLE_LINK4"/>
      <w:bookmarkStart w:id="5" w:name="OLE_LINK22"/>
      <w:r w:rsidRPr="00CE5708">
        <w:t>Short Message Service (SMS) is a text-based communication protocol designed for mobile devices, enabling transmission of limited-length</w:t>
      </w:r>
      <w:r>
        <w:t xml:space="preserve"> messages via cellular networks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</w:t>
      </w:r>
      <w:r w:rsidRPr="00CE5708">
        <w:rPr>
          <w:lang w:eastAsia="zh-CN"/>
        </w:rPr>
        <w:t>it became a mass communication tool</w:t>
      </w:r>
      <w:r>
        <w:rPr>
          <w:lang w:eastAsia="zh-CN"/>
        </w:rPr>
        <w:t xml:space="preserve"> so far. The applications of SMS </w:t>
      </w:r>
      <w:r w:rsidR="00EE11A5">
        <w:rPr>
          <w:lang w:eastAsia="zh-CN"/>
        </w:rPr>
        <w:t xml:space="preserve">mainly </w:t>
      </w:r>
      <w:r>
        <w:rPr>
          <w:lang w:eastAsia="zh-CN"/>
        </w:rPr>
        <w:t xml:space="preserve">include </w:t>
      </w:r>
      <w:r w:rsidR="00EE11A5">
        <w:rPr>
          <w:lang w:eastAsia="zh-CN"/>
        </w:rPr>
        <w:t xml:space="preserve">personal use, enterprise services (e.g. verification codes) and IoT </w:t>
      </w:r>
      <w:r w:rsidR="00EE11A5">
        <w:rPr>
          <w:rFonts w:hint="eastAsia"/>
          <w:lang w:eastAsia="zh-CN"/>
        </w:rPr>
        <w:t>inte</w:t>
      </w:r>
      <w:r w:rsidR="00EE11A5">
        <w:rPr>
          <w:lang w:eastAsia="zh-CN"/>
        </w:rPr>
        <w:t>gration.</w:t>
      </w:r>
      <w:r w:rsidR="00E060F9">
        <w:rPr>
          <w:lang w:eastAsia="zh-CN"/>
        </w:rPr>
        <w:t xml:space="preserve"> </w:t>
      </w:r>
      <w:r w:rsidR="00846191">
        <w:t xml:space="preserve">However, </w:t>
      </w:r>
      <w:r w:rsidR="00FC4DBC">
        <w:t>SMS has been unsecure for too</w:t>
      </w:r>
      <w:r w:rsidR="00846191">
        <w:t xml:space="preserve"> long period</w:t>
      </w:r>
      <w:r w:rsidR="00846191">
        <w:rPr>
          <w:rFonts w:hint="eastAsia"/>
          <w:lang w:eastAsia="zh-CN"/>
        </w:rPr>
        <w:t>,</w:t>
      </w:r>
      <w:r w:rsidR="00846191">
        <w:rPr>
          <w:lang w:eastAsia="zh-CN"/>
        </w:rPr>
        <w:t xml:space="preserve"> e.g. </w:t>
      </w:r>
      <w:r w:rsidR="00846191" w:rsidRPr="00846191">
        <w:rPr>
          <w:lang w:eastAsia="zh-CN"/>
        </w:rPr>
        <w:t>spam SMS and fraudulent SMS are very common nowadays</w:t>
      </w:r>
      <w:r w:rsidR="00846191">
        <w:rPr>
          <w:lang w:eastAsia="zh-CN"/>
        </w:rPr>
        <w:t>.</w:t>
      </w:r>
    </w:p>
    <w:bookmarkEnd w:id="3"/>
    <w:bookmarkEnd w:id="4"/>
    <w:p w14:paraId="73833749" w14:textId="5ABCCE06" w:rsidR="009711A7" w:rsidRDefault="00ED75DF" w:rsidP="00A6117B">
      <w:pPr>
        <w:rPr>
          <w:lang w:eastAsia="zh-CN"/>
        </w:rPr>
      </w:pPr>
      <w:r>
        <w:t>SA1 has approved the</w:t>
      </w:r>
      <w:r w:rsidR="00ED303B">
        <w:t xml:space="preserve"> Rel-</w:t>
      </w:r>
      <w:r w:rsidR="00ED303B">
        <w:rPr>
          <w:rFonts w:hint="eastAsia"/>
          <w:lang w:eastAsia="zh-CN"/>
        </w:rPr>
        <w:t>20</w:t>
      </w:r>
      <w:r w:rsidR="00ED303B">
        <w:t xml:space="preserve"> </w:t>
      </w:r>
      <w:r w:rsidR="00ED303B">
        <w:rPr>
          <w:rFonts w:hint="eastAsia"/>
          <w:lang w:eastAsia="zh-CN"/>
        </w:rPr>
        <w:t>S</w:t>
      </w:r>
      <w:r w:rsidR="00ED303B">
        <w:t xml:space="preserve">ID on </w:t>
      </w:r>
      <w:r w:rsidR="00ED303B">
        <w:rPr>
          <w:rFonts w:hint="eastAsia"/>
          <w:lang w:eastAsia="zh-CN"/>
        </w:rPr>
        <w:t>6</w:t>
      </w:r>
      <w:r w:rsidR="00ED303B">
        <w:t>G System –</w:t>
      </w:r>
      <w:r w:rsidR="00ED303B" w:rsidRPr="00206602">
        <w:t>Study on 6G Use Cases and Service Requirements</w:t>
      </w:r>
      <w:r w:rsidR="00957DF1">
        <w:rPr>
          <w:rFonts w:hint="eastAsia"/>
          <w:lang w:eastAsia="zh-CN"/>
        </w:rPr>
        <w:t xml:space="preserve"> (</w:t>
      </w:r>
      <w:r w:rsidR="00957DF1" w:rsidRPr="00206602">
        <w:rPr>
          <w:rFonts w:ascii="Arial" w:hAnsi="Arial"/>
          <w:sz w:val="18"/>
        </w:rPr>
        <w:t>FS_6G_REQ</w:t>
      </w:r>
      <w:r w:rsidR="00957DF1">
        <w:rPr>
          <w:rFonts w:hint="eastAsia"/>
          <w:lang w:eastAsia="zh-CN"/>
        </w:rPr>
        <w:t>)</w:t>
      </w:r>
      <w:r w:rsidR="00ED303B">
        <w:t xml:space="preserve"> in </w:t>
      </w:r>
      <w:r w:rsidR="00ED303B" w:rsidRPr="00ED303B">
        <w:t>SP-241391</w:t>
      </w:r>
      <w:r w:rsidR="008C37C4">
        <w:rPr>
          <w:rFonts w:hint="eastAsia"/>
          <w:lang w:eastAsia="zh-CN"/>
        </w:rPr>
        <w:t>, 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 xml:space="preserve">specified the </w:t>
      </w:r>
      <w:r w:rsidR="00C53069">
        <w:rPr>
          <w:rFonts w:hint="eastAsia"/>
          <w:lang w:eastAsia="zh-CN"/>
        </w:rPr>
        <w:t xml:space="preserve">new requirements </w:t>
      </w:r>
      <w:r w:rsidRPr="00ED75DF">
        <w:rPr>
          <w:lang w:eastAsia="zh-CN"/>
        </w:rPr>
        <w:t>needed to support</w:t>
      </w:r>
      <w:r>
        <w:rPr>
          <w:lang w:eastAsia="zh-CN"/>
        </w:rPr>
        <w:t xml:space="preserve"> o</w:t>
      </w:r>
      <w:r w:rsidR="00C53069">
        <w:rPr>
          <w:rFonts w:hint="eastAsia"/>
          <w:lang w:eastAsia="zh-CN"/>
        </w:rPr>
        <w:t>n</w:t>
      </w:r>
      <w:r w:rsidR="00FC4DBC">
        <w:rPr>
          <w:lang w:eastAsia="zh-CN"/>
        </w:rPr>
        <w:t xml:space="preserve"> 6G </w:t>
      </w:r>
      <w:r w:rsidR="008C37C4">
        <w:rPr>
          <w:rFonts w:hint="eastAsia"/>
          <w:lang w:eastAsia="zh-CN"/>
        </w:rPr>
        <w:t>SMS:</w:t>
      </w:r>
    </w:p>
    <w:p w14:paraId="1CC79649" w14:textId="20AF28F4" w:rsidR="008C37C4" w:rsidRPr="00ED75DF" w:rsidRDefault="008C37C4" w:rsidP="008C37C4">
      <w:pPr>
        <w:rPr>
          <w:i/>
          <w:highlight w:val="yellow"/>
        </w:rPr>
      </w:pPr>
      <w:r w:rsidRPr="00ED75DF">
        <w:rPr>
          <w:i/>
          <w:highlight w:val="yellow"/>
          <w:lang w:eastAsia="zh-CN"/>
        </w:rPr>
        <w:t>“</w:t>
      </w:r>
      <w:r w:rsidRPr="00ED75DF">
        <w:rPr>
          <w:i/>
          <w:highlight w:val="yellow"/>
        </w:rPr>
        <w:t xml:space="preserve">The 6G SMS service shall enable a network operator to verify the identity of the SMS sender. </w:t>
      </w:r>
    </w:p>
    <w:p w14:paraId="2FDD2D50" w14:textId="6B93333E" w:rsidR="008C37C4" w:rsidRDefault="008C37C4" w:rsidP="008C37C4">
      <w:pPr>
        <w:rPr>
          <w:i/>
          <w:lang w:eastAsia="zh-CN"/>
        </w:rPr>
      </w:pPr>
      <w:r w:rsidRPr="00ED75DF">
        <w:rPr>
          <w:i/>
          <w:highlight w:val="yellow"/>
        </w:rPr>
        <w:t>The 6G SMS service shall be able to indicate to the recipient of a SMS that the identity of the SMS sender is operator-verified and support displaying additional information (e.g. brand name, logo, etc.) of the SMS sender.</w:t>
      </w:r>
      <w:r w:rsidRPr="00ED75DF">
        <w:rPr>
          <w:i/>
          <w:highlight w:val="yellow"/>
          <w:lang w:eastAsia="zh-CN"/>
        </w:rPr>
        <w:t>”</w:t>
      </w:r>
    </w:p>
    <w:bookmarkEnd w:id="5"/>
    <w:p w14:paraId="667940E8" w14:textId="08D7D484" w:rsidR="00732D1F" w:rsidRPr="00732D1F" w:rsidRDefault="00A50378" w:rsidP="001E489F">
      <w:pPr>
        <w:rPr>
          <w:lang w:eastAsia="zh-CN"/>
        </w:rPr>
      </w:pPr>
      <w:r>
        <w:t xml:space="preserve">Based on </w:t>
      </w:r>
      <w:r w:rsidR="00546209">
        <w:t>the above considerations, CT1 needs</w:t>
      </w:r>
      <w:r w:rsidR="00546209">
        <w:rPr>
          <w:rFonts w:hint="eastAsia"/>
          <w:lang w:eastAsia="en-US"/>
        </w:rPr>
        <w:t xml:space="preserve"> to study</w:t>
      </w:r>
      <w:r w:rsidR="00546209" w:rsidRPr="004A75CD">
        <w:rPr>
          <w:rFonts w:hint="eastAsia"/>
          <w:lang w:eastAsia="en-US"/>
        </w:rPr>
        <w:t xml:space="preserve"> </w:t>
      </w:r>
      <w:r>
        <w:rPr>
          <w:lang w:eastAsia="en-US"/>
        </w:rPr>
        <w:t xml:space="preserve">the </w:t>
      </w:r>
      <w:r w:rsidRPr="00A50378">
        <w:rPr>
          <w:lang w:eastAsia="en-US"/>
        </w:rPr>
        <w:t>technical realization</w:t>
      </w:r>
      <w:r w:rsidR="00546209" w:rsidRPr="00A50378">
        <w:rPr>
          <w:lang w:eastAsia="en-US"/>
        </w:rPr>
        <w:t xml:space="preserve"> </w:t>
      </w:r>
      <w:r w:rsidR="000B22C1">
        <w:rPr>
          <w:lang w:eastAsia="zh-CN"/>
        </w:rPr>
        <w:t>to</w:t>
      </w:r>
      <w:r w:rsidR="00C52C8A">
        <w:rPr>
          <w:rFonts w:hint="eastAsia"/>
          <w:lang w:eastAsia="zh-CN"/>
        </w:rPr>
        <w:t xml:space="preserve"> </w:t>
      </w:r>
      <w:r w:rsidR="00546209" w:rsidRPr="004A75CD">
        <w:rPr>
          <w:lang w:eastAsia="en-US"/>
        </w:rPr>
        <w:t xml:space="preserve">enhance </w:t>
      </w:r>
      <w:r w:rsidR="00FC4DBC">
        <w:rPr>
          <w:lang w:eastAsia="en-US"/>
        </w:rPr>
        <w:t xml:space="preserve">the security of </w:t>
      </w:r>
      <w:r w:rsidR="00F669D7">
        <w:rPr>
          <w:rFonts w:hint="eastAsia"/>
          <w:lang w:eastAsia="zh-CN"/>
        </w:rPr>
        <w:t>SMS</w:t>
      </w:r>
      <w:r w:rsidR="00C52C8A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related </w:t>
      </w:r>
      <w:r w:rsidR="00C52C8A">
        <w:t xml:space="preserve">stage </w:t>
      </w:r>
      <w:r w:rsidR="00C52C8A">
        <w:rPr>
          <w:rFonts w:hint="eastAsia"/>
          <w:lang w:eastAsia="zh-CN"/>
        </w:rPr>
        <w:t>2</w:t>
      </w:r>
      <w:r w:rsidR="00C52C8A">
        <w:t xml:space="preserve"> work</w:t>
      </w:r>
      <w:r w:rsidR="00441294" w:rsidRPr="00441294">
        <w:t xml:space="preserve"> </w:t>
      </w:r>
      <w:r w:rsidR="00441294">
        <w:rPr>
          <w:rFonts w:hint="eastAsia"/>
          <w:lang w:eastAsia="zh-CN"/>
        </w:rPr>
        <w:t xml:space="preserve">and </w:t>
      </w:r>
      <w:r w:rsidR="00441294">
        <w:t>the related stage 3 work</w:t>
      </w:r>
      <w:r w:rsidR="00C52C8A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</w:t>
      </w:r>
      <w:r w:rsidR="00C52C8A">
        <w:t>under CT</w:t>
      </w:r>
      <w:r w:rsidR="00C52C8A">
        <w:rPr>
          <w:rFonts w:hint="eastAsia"/>
          <w:lang w:eastAsia="zh-CN"/>
        </w:rPr>
        <w:t>1</w:t>
      </w:r>
      <w:r>
        <w:t>’s remit</w:t>
      </w:r>
      <w:r w:rsidR="00C52C8A"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0D5FB79" w14:textId="3F1F2630" w:rsidR="00546209" w:rsidRDefault="002A4679" w:rsidP="0054620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main objective of this study</w:t>
      </w:r>
      <w:r w:rsidRPr="002A4679">
        <w:rPr>
          <w:rFonts w:eastAsia="等线"/>
          <w:lang w:eastAsia="zh-CN"/>
        </w:rPr>
        <w:t xml:space="preserve"> item is to study the possible ways to improve </w:t>
      </w:r>
      <w:r>
        <w:rPr>
          <w:rFonts w:eastAsia="等线"/>
          <w:lang w:eastAsia="zh-CN"/>
        </w:rPr>
        <w:t>security for 6G SMS</w:t>
      </w:r>
      <w:r w:rsidRPr="002A4679">
        <w:rPr>
          <w:rFonts w:eastAsia="等线"/>
          <w:lang w:eastAsia="zh-CN"/>
        </w:rPr>
        <w:t>. The following key points need to be studied</w:t>
      </w:r>
      <w:r w:rsidR="006F567B" w:rsidRPr="006F567B">
        <w:t>:</w:t>
      </w:r>
    </w:p>
    <w:p w14:paraId="3DE7B63F" w14:textId="59389DD3" w:rsidR="008B1833" w:rsidRPr="00F56C28" w:rsidRDefault="00F56C28" w:rsidP="00F56C28">
      <w:pPr>
        <w:ind w:left="568" w:hanging="284"/>
        <w:rPr>
          <w:rFonts w:eastAsia="等线"/>
          <w:color w:val="000000"/>
          <w:lang w:eastAsia="ja-JP"/>
        </w:rPr>
      </w:pPr>
      <w:bookmarkStart w:id="6" w:name="OLE_LINK23"/>
      <w:r>
        <w:rPr>
          <w:rFonts w:eastAsia="等线"/>
          <w:color w:val="000000"/>
          <w:lang w:eastAsia="ja-JP"/>
        </w:rPr>
        <w:t>-</w:t>
      </w:r>
      <w:r>
        <w:rPr>
          <w:rFonts w:eastAsia="等线"/>
          <w:color w:val="000000"/>
          <w:lang w:eastAsia="ja-JP"/>
        </w:rPr>
        <w:tab/>
      </w:r>
      <w:r w:rsidRPr="00F56C28">
        <w:rPr>
          <w:rFonts w:eastAsia="等线"/>
          <w:color w:val="000000"/>
          <w:lang w:eastAsia="ja-JP"/>
        </w:rPr>
        <w:t>S</w:t>
      </w:r>
      <w:r w:rsidR="00027917" w:rsidRPr="00F56C28">
        <w:rPr>
          <w:rFonts w:eastAsia="等线" w:hint="eastAsia"/>
          <w:color w:val="000000"/>
          <w:lang w:eastAsia="ja-JP"/>
        </w:rPr>
        <w:t>t</w:t>
      </w:r>
      <w:r w:rsidR="00027917" w:rsidRPr="00F56C28">
        <w:rPr>
          <w:rFonts w:eastAsia="等线"/>
          <w:color w:val="000000"/>
          <w:lang w:eastAsia="ja-JP"/>
        </w:rPr>
        <w:t>udy</w:t>
      </w:r>
      <w:r w:rsidR="00027917" w:rsidRPr="00F56C28" w:rsidDel="001B4C19">
        <w:rPr>
          <w:rFonts w:eastAsia="等线" w:hint="eastAsia"/>
          <w:color w:val="000000"/>
          <w:lang w:eastAsia="ja-JP"/>
        </w:rPr>
        <w:t xml:space="preserve"> </w:t>
      </w:r>
      <w:r w:rsidR="00ED1EED" w:rsidRPr="00F56C28">
        <w:rPr>
          <w:rFonts w:eastAsia="等线"/>
          <w:color w:val="000000"/>
          <w:lang w:eastAsia="ja-JP"/>
        </w:rPr>
        <w:t>possible ways to build up the mechanism to support secure SMS</w:t>
      </w:r>
      <w:r w:rsidRPr="00F56C28">
        <w:rPr>
          <w:rFonts w:eastAsia="等线"/>
          <w:color w:val="000000"/>
          <w:lang w:eastAsia="ja-JP"/>
        </w:rPr>
        <w:t>, including</w:t>
      </w:r>
      <w:r w:rsidR="002A4679" w:rsidRPr="00F56C28">
        <w:rPr>
          <w:rFonts w:eastAsia="等线"/>
          <w:color w:val="000000"/>
          <w:lang w:eastAsia="ja-JP"/>
        </w:rPr>
        <w:t>:</w:t>
      </w:r>
    </w:p>
    <w:p w14:paraId="28D94E3F" w14:textId="6F33563E" w:rsidR="002A4679" w:rsidRDefault="002A4679" w:rsidP="00F56C28">
      <w:pPr>
        <w:ind w:leftChars="342" w:left="9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what the central functions should be include</w:t>
      </w:r>
      <w:r w:rsidR="0051111D">
        <w:rPr>
          <w:lang w:eastAsia="zh-CN"/>
        </w:rPr>
        <w:t>d</w:t>
      </w:r>
      <w:r>
        <w:rPr>
          <w:lang w:eastAsia="zh-CN"/>
        </w:rPr>
        <w:t>.</w:t>
      </w:r>
    </w:p>
    <w:p w14:paraId="1CE9E912" w14:textId="62FE1E0F" w:rsidR="002A4679" w:rsidRDefault="002A4679" w:rsidP="00F56C28">
      <w:pPr>
        <w:ind w:leftChars="342" w:left="968" w:hanging="284"/>
        <w:rPr>
          <w:lang w:eastAsia="zh-CN"/>
        </w:rPr>
      </w:pPr>
      <w:r>
        <w:rPr>
          <w:lang w:eastAsia="zh-CN"/>
        </w:rPr>
        <w:t>-</w:t>
      </w:r>
      <w:r w:rsidR="0051111D">
        <w:rPr>
          <w:lang w:eastAsia="zh-CN"/>
        </w:rPr>
        <w:tab/>
        <w:t xml:space="preserve">Study possible ways to </w:t>
      </w:r>
      <w:r w:rsidR="0051111D" w:rsidRPr="0051111D">
        <w:rPr>
          <w:lang w:eastAsia="zh-CN"/>
        </w:rPr>
        <w:t>verify the identity of the SMS sender</w:t>
      </w:r>
      <w:r w:rsidR="00236F52">
        <w:rPr>
          <w:lang w:eastAsia="zh-CN"/>
        </w:rPr>
        <w:t>.</w:t>
      </w:r>
    </w:p>
    <w:p w14:paraId="31C2E663" w14:textId="4C281B91" w:rsidR="0051111D" w:rsidRDefault="0051111D" w:rsidP="00F56C28">
      <w:pPr>
        <w:ind w:leftChars="342" w:left="9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</w:t>
      </w:r>
      <w:r w:rsidR="00236F52">
        <w:rPr>
          <w:lang w:eastAsia="zh-CN"/>
        </w:rPr>
        <w:t xml:space="preserve"> how</w:t>
      </w:r>
      <w:r>
        <w:rPr>
          <w:lang w:eastAsia="zh-CN"/>
        </w:rPr>
        <w:t xml:space="preserve"> to </w:t>
      </w:r>
      <w:r w:rsidR="00236F52">
        <w:rPr>
          <w:lang w:eastAsia="zh-CN"/>
        </w:rPr>
        <w:t xml:space="preserve">add sender verification and integrity protection to </w:t>
      </w:r>
      <w:r w:rsidR="00236F52">
        <w:rPr>
          <w:rFonts w:hint="eastAsia"/>
          <w:lang w:eastAsia="zh-CN"/>
        </w:rPr>
        <w:t>SMS</w:t>
      </w:r>
      <w:r w:rsidR="00236F52">
        <w:rPr>
          <w:lang w:eastAsia="zh-CN"/>
        </w:rPr>
        <w:t xml:space="preserve"> message.</w:t>
      </w:r>
    </w:p>
    <w:p w14:paraId="331B2493" w14:textId="77777777" w:rsidR="00236F52" w:rsidRDefault="00236F52" w:rsidP="00F56C28">
      <w:pPr>
        <w:ind w:leftChars="342" w:left="9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Study how to support </w:t>
      </w:r>
      <w:r w:rsidRPr="00027EB5">
        <w:rPr>
          <w:lang w:eastAsia="zh-CN"/>
        </w:rPr>
        <w:t>displaying additional information (e.g. brand name, logo, etc.) of the SMS sender</w:t>
      </w:r>
      <w:r>
        <w:rPr>
          <w:rFonts w:hint="eastAsia"/>
          <w:lang w:eastAsia="zh-CN"/>
        </w:rPr>
        <w:t>.</w:t>
      </w:r>
    </w:p>
    <w:p w14:paraId="39B65A13" w14:textId="6DE61A23" w:rsidR="00236F52" w:rsidRPr="00236F52" w:rsidRDefault="00236F52" w:rsidP="002A4679">
      <w:pPr>
        <w:ind w:leftChars="200" w:left="400"/>
        <w:rPr>
          <w:lang w:eastAsia="zh-CN"/>
        </w:rPr>
      </w:pPr>
    </w:p>
    <w:bookmarkEnd w:id="6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46209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F1B369E" w:rsidR="00546209" w:rsidRPr="006C2E80" w:rsidRDefault="00546209" w:rsidP="005875D6">
            <w:pPr>
              <w:pStyle w:val="Guidance"/>
              <w:spacing w:after="0"/>
            </w:pPr>
            <w:r w:rsidRPr="00086F21">
              <w:rPr>
                <w:rFonts w:hint="eastAsia"/>
                <w:lang w:eastAsia="ko-KR"/>
              </w:rPr>
              <w:t>Internal TR</w:t>
            </w:r>
          </w:p>
        </w:tc>
        <w:tc>
          <w:tcPr>
            <w:tcW w:w="1134" w:type="dxa"/>
          </w:tcPr>
          <w:p w14:paraId="1581EDBA" w14:textId="16C4C018" w:rsidR="00546209" w:rsidRPr="006C2E80" w:rsidRDefault="00546209" w:rsidP="005875D6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3489ADFF" w14:textId="00ADCB34" w:rsidR="00546209" w:rsidRPr="006C2E80" w:rsidRDefault="00546209" w:rsidP="00571AF0">
            <w:pPr>
              <w:pStyle w:val="Guidance"/>
              <w:spacing w:after="0"/>
            </w:pPr>
            <w:r>
              <w:rPr>
                <w:rFonts w:hint="eastAsia"/>
                <w:lang w:eastAsia="ko-KR"/>
              </w:rPr>
              <w:t xml:space="preserve">Study on </w:t>
            </w:r>
            <w:r>
              <w:rPr>
                <w:rFonts w:hint="eastAsia"/>
                <w:lang w:eastAsia="zh-CN"/>
              </w:rPr>
              <w:t xml:space="preserve">the </w:t>
            </w:r>
            <w:r w:rsidR="00F151F0" w:rsidRPr="00F151F0">
              <w:rPr>
                <w:lang w:eastAsia="zh-CN"/>
              </w:rPr>
              <w:t xml:space="preserve">6G </w:t>
            </w:r>
            <w:r w:rsidR="001A098E">
              <w:rPr>
                <w:lang w:eastAsia="zh-CN"/>
              </w:rPr>
              <w:t xml:space="preserve">Secure </w:t>
            </w:r>
            <w:r w:rsidR="00F151F0" w:rsidRPr="00F151F0">
              <w:rPr>
                <w:lang w:eastAsia="zh-CN"/>
              </w:rPr>
              <w:t>Short Message Service</w:t>
            </w:r>
          </w:p>
        </w:tc>
        <w:tc>
          <w:tcPr>
            <w:tcW w:w="993" w:type="dxa"/>
          </w:tcPr>
          <w:p w14:paraId="7FFD304C" w14:textId="77777777" w:rsidR="00546209" w:rsidRDefault="00546209" w:rsidP="00152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CT#113</w:t>
            </w:r>
          </w:p>
          <w:p w14:paraId="060C3F75" w14:textId="6E6A7D03" w:rsidR="00546209" w:rsidRPr="006C2E80" w:rsidRDefault="00546209" w:rsidP="005875D6">
            <w:pPr>
              <w:pStyle w:val="Guidance"/>
              <w:spacing w:after="0"/>
            </w:pPr>
            <w:r>
              <w:rPr>
                <w:lang w:eastAsia="ko-KR"/>
              </w:rPr>
              <w:t>(</w:t>
            </w:r>
            <w:r>
              <w:t>September</w:t>
            </w:r>
            <w:r>
              <w:rPr>
                <w:lang w:eastAsia="ko-KR"/>
              </w:rPr>
              <w:t xml:space="preserve"> 202</w:t>
            </w:r>
            <w:r w:rsidR="00C8202E">
              <w:rPr>
                <w:rFonts w:hint="eastAsia"/>
                <w:lang w:eastAsia="zh-CN"/>
              </w:rPr>
              <w:t>6</w:t>
            </w:r>
            <w:r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522CAB33" w14:textId="77777777" w:rsidR="00546209" w:rsidRDefault="00546209" w:rsidP="00152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CT#113</w:t>
            </w:r>
          </w:p>
          <w:p w14:paraId="3CC87817" w14:textId="0023044F" w:rsidR="00546209" w:rsidRPr="006C2E80" w:rsidRDefault="00546209" w:rsidP="005875D6">
            <w:pPr>
              <w:pStyle w:val="Guidance"/>
              <w:spacing w:after="0"/>
            </w:pPr>
            <w:r>
              <w:rPr>
                <w:lang w:eastAsia="ko-KR"/>
              </w:rPr>
              <w:t>(</w:t>
            </w:r>
            <w:r>
              <w:t>September</w:t>
            </w:r>
            <w:r>
              <w:rPr>
                <w:lang w:eastAsia="ko-KR"/>
              </w:rPr>
              <w:t xml:space="preserve"> 202</w:t>
            </w:r>
            <w:r w:rsidR="00C8202E">
              <w:rPr>
                <w:rFonts w:hint="eastAsia"/>
                <w:lang w:eastAsia="zh-CN"/>
              </w:rPr>
              <w:t>6</w:t>
            </w:r>
            <w:r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71B3D7AE" w14:textId="20F72FBF" w:rsidR="00546209" w:rsidRPr="006C2E80" w:rsidRDefault="00C53069" w:rsidP="005875D6">
            <w:pPr>
              <w:pStyle w:val="Guidance"/>
              <w:spacing w:after="0"/>
            </w:pPr>
            <w:r>
              <w:rPr>
                <w:lang w:eastAsia="zh-CN"/>
              </w:rPr>
              <w:t>Mingxue Li</w:t>
            </w:r>
            <w:r>
              <w:t>, China Telecom</w:t>
            </w:r>
            <w:r w:rsidR="00546209">
              <w:t xml:space="preserve">, </w:t>
            </w:r>
            <w:r>
              <w:rPr>
                <w:lang w:eastAsia="zh-CN"/>
              </w:rPr>
              <w:t>limx36@chinatelecom</w:t>
            </w:r>
            <w:r w:rsidR="00546209" w:rsidRPr="00F23157">
              <w:rPr>
                <w:lang w:eastAsia="zh-CN"/>
              </w:rPr>
              <w:t>.c</w:t>
            </w:r>
            <w:r>
              <w:rPr>
                <w:lang w:eastAsia="zh-CN"/>
              </w:rPr>
              <w:t>n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0D53EDD" w:rsidR="001E489F" w:rsidRPr="006C2E80" w:rsidRDefault="00C53069" w:rsidP="001E489F">
      <w:r>
        <w:rPr>
          <w:lang w:eastAsia="zh-CN"/>
        </w:rPr>
        <w:t>Mingxue Li</w:t>
      </w:r>
      <w:r>
        <w:t>, China Telecom</w:t>
      </w:r>
      <w:r w:rsidR="00546209">
        <w:t xml:space="preserve">, </w:t>
      </w:r>
      <w:r>
        <w:rPr>
          <w:lang w:eastAsia="zh-CN"/>
        </w:rPr>
        <w:t>limx36@chinatelecom.cn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FE6761F" w:rsidR="001E489F" w:rsidRPr="00557B2E" w:rsidRDefault="00546209" w:rsidP="00FF6E7B">
      <w:pPr>
        <w:pStyle w:val="Guidance"/>
      </w:pPr>
      <w:r>
        <w:rPr>
          <w:rFonts w:hint="eastAsia"/>
          <w:lang w:eastAsia="zh-CN"/>
        </w:rP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56D69A78" w:rsidR="001E489F" w:rsidRPr="00557B2E" w:rsidRDefault="00546209" w:rsidP="001E489F">
      <w:r>
        <w:rPr>
          <w:rFonts w:hint="eastAsia"/>
          <w:lang w:eastAsia="zh-CN"/>
        </w:rPr>
        <w:t>None.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3DBFC21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1859049" w:rsidR="001E489F" w:rsidRDefault="0054620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C53069"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4DD1AD" w14:textId="77777777" w:rsidR="0095224B" w:rsidRDefault="0095224B">
      <w:r>
        <w:separator/>
      </w:r>
    </w:p>
  </w:endnote>
  <w:endnote w:type="continuationSeparator" w:id="0">
    <w:p w14:paraId="30358D90" w14:textId="77777777" w:rsidR="0095224B" w:rsidRDefault="00952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ACD1FF" w14:textId="77777777" w:rsidR="0095224B" w:rsidRDefault="0095224B">
      <w:r>
        <w:separator/>
      </w:r>
    </w:p>
  </w:footnote>
  <w:footnote w:type="continuationSeparator" w:id="0">
    <w:p w14:paraId="14D7A2AA" w14:textId="77777777" w:rsidR="0095224B" w:rsidRDefault="00952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27917"/>
    <w:rsid w:val="00027EB5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2306"/>
    <w:rsid w:val="00094F23"/>
    <w:rsid w:val="000967F4"/>
    <w:rsid w:val="000A6432"/>
    <w:rsid w:val="000B2002"/>
    <w:rsid w:val="000B22C1"/>
    <w:rsid w:val="000C7814"/>
    <w:rsid w:val="000D6D78"/>
    <w:rsid w:val="000E0429"/>
    <w:rsid w:val="000E0437"/>
    <w:rsid w:val="000F1055"/>
    <w:rsid w:val="000F1533"/>
    <w:rsid w:val="000F6019"/>
    <w:rsid w:val="000F6E51"/>
    <w:rsid w:val="00102A24"/>
    <w:rsid w:val="00112EBD"/>
    <w:rsid w:val="001207CB"/>
    <w:rsid w:val="001244C2"/>
    <w:rsid w:val="001275C3"/>
    <w:rsid w:val="0013259C"/>
    <w:rsid w:val="00135831"/>
    <w:rsid w:val="001376A6"/>
    <w:rsid w:val="001424CD"/>
    <w:rsid w:val="0014389B"/>
    <w:rsid w:val="0014413C"/>
    <w:rsid w:val="00147059"/>
    <w:rsid w:val="00150C36"/>
    <w:rsid w:val="00157F50"/>
    <w:rsid w:val="00157FFB"/>
    <w:rsid w:val="001607AE"/>
    <w:rsid w:val="00166A1B"/>
    <w:rsid w:val="00167F4A"/>
    <w:rsid w:val="00170EDB"/>
    <w:rsid w:val="00180FBE"/>
    <w:rsid w:val="00187070"/>
    <w:rsid w:val="00187316"/>
    <w:rsid w:val="00192528"/>
    <w:rsid w:val="00192B41"/>
    <w:rsid w:val="0019338C"/>
    <w:rsid w:val="00193EA6"/>
    <w:rsid w:val="00197E4A"/>
    <w:rsid w:val="001A098E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1F76B5"/>
    <w:rsid w:val="00206602"/>
    <w:rsid w:val="002070CB"/>
    <w:rsid w:val="00221438"/>
    <w:rsid w:val="00225D75"/>
    <w:rsid w:val="002310F3"/>
    <w:rsid w:val="002336A6"/>
    <w:rsid w:val="002336BF"/>
    <w:rsid w:val="00235F9B"/>
    <w:rsid w:val="002362ED"/>
    <w:rsid w:val="00236BBA"/>
    <w:rsid w:val="00236D1F"/>
    <w:rsid w:val="00236F52"/>
    <w:rsid w:val="002407FF"/>
    <w:rsid w:val="00241A03"/>
    <w:rsid w:val="00243051"/>
    <w:rsid w:val="00250F58"/>
    <w:rsid w:val="00253892"/>
    <w:rsid w:val="00253DF0"/>
    <w:rsid w:val="002541D3"/>
    <w:rsid w:val="00256429"/>
    <w:rsid w:val="0026253E"/>
    <w:rsid w:val="00271842"/>
    <w:rsid w:val="00272D61"/>
    <w:rsid w:val="0027656F"/>
    <w:rsid w:val="002919B7"/>
    <w:rsid w:val="00291EF2"/>
    <w:rsid w:val="00295D61"/>
    <w:rsid w:val="00297C1F"/>
    <w:rsid w:val="002A4679"/>
    <w:rsid w:val="002A65B6"/>
    <w:rsid w:val="002B074C"/>
    <w:rsid w:val="002B2FE7"/>
    <w:rsid w:val="002B34EA"/>
    <w:rsid w:val="002B5361"/>
    <w:rsid w:val="002B6FF5"/>
    <w:rsid w:val="002C1BA4"/>
    <w:rsid w:val="002C1E82"/>
    <w:rsid w:val="002C47B8"/>
    <w:rsid w:val="002D4D3C"/>
    <w:rsid w:val="002E397B"/>
    <w:rsid w:val="002E3AE2"/>
    <w:rsid w:val="002F0B9A"/>
    <w:rsid w:val="002F7CCB"/>
    <w:rsid w:val="00301992"/>
    <w:rsid w:val="003057FD"/>
    <w:rsid w:val="003101C6"/>
    <w:rsid w:val="00310E70"/>
    <w:rsid w:val="00313F3E"/>
    <w:rsid w:val="00317F18"/>
    <w:rsid w:val="00320536"/>
    <w:rsid w:val="00325E33"/>
    <w:rsid w:val="003275E6"/>
    <w:rsid w:val="00354553"/>
    <w:rsid w:val="003715B7"/>
    <w:rsid w:val="00376C60"/>
    <w:rsid w:val="00392C87"/>
    <w:rsid w:val="003A595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64BC"/>
    <w:rsid w:val="003E710B"/>
    <w:rsid w:val="003F1C0E"/>
    <w:rsid w:val="003F7243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1294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349C"/>
    <w:rsid w:val="004A661C"/>
    <w:rsid w:val="004C4C9B"/>
    <w:rsid w:val="004D2FA0"/>
    <w:rsid w:val="004E1010"/>
    <w:rsid w:val="004F3459"/>
    <w:rsid w:val="004F4172"/>
    <w:rsid w:val="005008F7"/>
    <w:rsid w:val="0050202A"/>
    <w:rsid w:val="00505DF6"/>
    <w:rsid w:val="005067A7"/>
    <w:rsid w:val="00507903"/>
    <w:rsid w:val="0051111D"/>
    <w:rsid w:val="00512013"/>
    <w:rsid w:val="0051381F"/>
    <w:rsid w:val="00514644"/>
    <w:rsid w:val="00514816"/>
    <w:rsid w:val="0052032E"/>
    <w:rsid w:val="00521896"/>
    <w:rsid w:val="00522A80"/>
    <w:rsid w:val="00523053"/>
    <w:rsid w:val="00535A39"/>
    <w:rsid w:val="00537DFC"/>
    <w:rsid w:val="00544D8F"/>
    <w:rsid w:val="00546209"/>
    <w:rsid w:val="00553BDE"/>
    <w:rsid w:val="00556F13"/>
    <w:rsid w:val="00562495"/>
    <w:rsid w:val="00571AF0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1E4"/>
    <w:rsid w:val="005E32BB"/>
    <w:rsid w:val="005E7235"/>
    <w:rsid w:val="005F041C"/>
    <w:rsid w:val="005F2E94"/>
    <w:rsid w:val="005F4B34"/>
    <w:rsid w:val="00600084"/>
    <w:rsid w:val="0060745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3DE"/>
    <w:rsid w:val="00660354"/>
    <w:rsid w:val="006606DB"/>
    <w:rsid w:val="00663768"/>
    <w:rsid w:val="00665B9B"/>
    <w:rsid w:val="0067616E"/>
    <w:rsid w:val="00680357"/>
    <w:rsid w:val="00690725"/>
    <w:rsid w:val="00693606"/>
    <w:rsid w:val="00693D70"/>
    <w:rsid w:val="006975AE"/>
    <w:rsid w:val="006A0E66"/>
    <w:rsid w:val="006A32D1"/>
    <w:rsid w:val="006A3CF5"/>
    <w:rsid w:val="006B4BC6"/>
    <w:rsid w:val="006C7756"/>
    <w:rsid w:val="006D03E2"/>
    <w:rsid w:val="006D0A8E"/>
    <w:rsid w:val="006D3D54"/>
    <w:rsid w:val="006E0225"/>
    <w:rsid w:val="006E0D1B"/>
    <w:rsid w:val="006E1A49"/>
    <w:rsid w:val="006E3A55"/>
    <w:rsid w:val="006F0B35"/>
    <w:rsid w:val="006F1B00"/>
    <w:rsid w:val="006F2EEB"/>
    <w:rsid w:val="006F4B7A"/>
    <w:rsid w:val="006F567B"/>
    <w:rsid w:val="006F7A33"/>
    <w:rsid w:val="00700A59"/>
    <w:rsid w:val="00710142"/>
    <w:rsid w:val="00712E81"/>
    <w:rsid w:val="00715590"/>
    <w:rsid w:val="00723919"/>
    <w:rsid w:val="00724952"/>
    <w:rsid w:val="007261D3"/>
    <w:rsid w:val="00732D1F"/>
    <w:rsid w:val="00733E86"/>
    <w:rsid w:val="007411B9"/>
    <w:rsid w:val="007418F3"/>
    <w:rsid w:val="00743071"/>
    <w:rsid w:val="00745295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184"/>
    <w:rsid w:val="00787383"/>
    <w:rsid w:val="0079059E"/>
    <w:rsid w:val="00791B51"/>
    <w:rsid w:val="00795804"/>
    <w:rsid w:val="00795AD1"/>
    <w:rsid w:val="007A65CC"/>
    <w:rsid w:val="007B412E"/>
    <w:rsid w:val="007B5456"/>
    <w:rsid w:val="007B5F65"/>
    <w:rsid w:val="007C767B"/>
    <w:rsid w:val="007D3C7C"/>
    <w:rsid w:val="007D687A"/>
    <w:rsid w:val="007E076C"/>
    <w:rsid w:val="007E1BA0"/>
    <w:rsid w:val="007F2297"/>
    <w:rsid w:val="007F55EC"/>
    <w:rsid w:val="007F6574"/>
    <w:rsid w:val="007F7100"/>
    <w:rsid w:val="00831057"/>
    <w:rsid w:val="00833AB7"/>
    <w:rsid w:val="00835C07"/>
    <w:rsid w:val="00837EF8"/>
    <w:rsid w:val="0084119C"/>
    <w:rsid w:val="00846191"/>
    <w:rsid w:val="00850463"/>
    <w:rsid w:val="00850CD4"/>
    <w:rsid w:val="00854A49"/>
    <w:rsid w:val="008578D0"/>
    <w:rsid w:val="008624DE"/>
    <w:rsid w:val="008634EB"/>
    <w:rsid w:val="00864440"/>
    <w:rsid w:val="00866945"/>
    <w:rsid w:val="00876BD5"/>
    <w:rsid w:val="00897C84"/>
    <w:rsid w:val="008A06BE"/>
    <w:rsid w:val="008A56CF"/>
    <w:rsid w:val="008A56FD"/>
    <w:rsid w:val="008B1833"/>
    <w:rsid w:val="008C37C4"/>
    <w:rsid w:val="008D3DA6"/>
    <w:rsid w:val="008D5DA3"/>
    <w:rsid w:val="008E090A"/>
    <w:rsid w:val="008E09F8"/>
    <w:rsid w:val="008E50BE"/>
    <w:rsid w:val="008E70F7"/>
    <w:rsid w:val="008F029C"/>
    <w:rsid w:val="008F1D3B"/>
    <w:rsid w:val="008F7444"/>
    <w:rsid w:val="008F7A15"/>
    <w:rsid w:val="0090061A"/>
    <w:rsid w:val="0091321C"/>
    <w:rsid w:val="00913788"/>
    <w:rsid w:val="0091399A"/>
    <w:rsid w:val="0091531A"/>
    <w:rsid w:val="00922D75"/>
    <w:rsid w:val="00926791"/>
    <w:rsid w:val="009279AE"/>
    <w:rsid w:val="0093661C"/>
    <w:rsid w:val="00940736"/>
    <w:rsid w:val="00941253"/>
    <w:rsid w:val="0095038B"/>
    <w:rsid w:val="00950CF7"/>
    <w:rsid w:val="0095224B"/>
    <w:rsid w:val="00957DF1"/>
    <w:rsid w:val="00960A44"/>
    <w:rsid w:val="00970864"/>
    <w:rsid w:val="009711A7"/>
    <w:rsid w:val="009736D5"/>
    <w:rsid w:val="00973C64"/>
    <w:rsid w:val="00975659"/>
    <w:rsid w:val="009768C3"/>
    <w:rsid w:val="00977C43"/>
    <w:rsid w:val="0098195A"/>
    <w:rsid w:val="00984D42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D5E48"/>
    <w:rsid w:val="009D5FB6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079D"/>
    <w:rsid w:val="00A24557"/>
    <w:rsid w:val="00A248B2"/>
    <w:rsid w:val="00A267D7"/>
    <w:rsid w:val="00A27A64"/>
    <w:rsid w:val="00A37F80"/>
    <w:rsid w:val="00A456A0"/>
    <w:rsid w:val="00A46B3F"/>
    <w:rsid w:val="00A46F30"/>
    <w:rsid w:val="00A50378"/>
    <w:rsid w:val="00A511A5"/>
    <w:rsid w:val="00A61169"/>
    <w:rsid w:val="00A6117B"/>
    <w:rsid w:val="00A63024"/>
    <w:rsid w:val="00A65602"/>
    <w:rsid w:val="00A82FCC"/>
    <w:rsid w:val="00A8479D"/>
    <w:rsid w:val="00A906A4"/>
    <w:rsid w:val="00A97953"/>
    <w:rsid w:val="00AA574E"/>
    <w:rsid w:val="00AB144C"/>
    <w:rsid w:val="00AD324E"/>
    <w:rsid w:val="00AD5B51"/>
    <w:rsid w:val="00AD7B78"/>
    <w:rsid w:val="00AF4118"/>
    <w:rsid w:val="00B00077"/>
    <w:rsid w:val="00B016D6"/>
    <w:rsid w:val="00B03107"/>
    <w:rsid w:val="00B10820"/>
    <w:rsid w:val="00B1209B"/>
    <w:rsid w:val="00B16E03"/>
    <w:rsid w:val="00B1749C"/>
    <w:rsid w:val="00B30214"/>
    <w:rsid w:val="00B30811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908"/>
    <w:rsid w:val="00BB1C99"/>
    <w:rsid w:val="00BB6D15"/>
    <w:rsid w:val="00BB7AEE"/>
    <w:rsid w:val="00BB7B45"/>
    <w:rsid w:val="00BC137E"/>
    <w:rsid w:val="00BC2E5F"/>
    <w:rsid w:val="00BC3C3C"/>
    <w:rsid w:val="00BC40AD"/>
    <w:rsid w:val="00BC481E"/>
    <w:rsid w:val="00BC5AF6"/>
    <w:rsid w:val="00BC7B80"/>
    <w:rsid w:val="00BD3369"/>
    <w:rsid w:val="00BD3E51"/>
    <w:rsid w:val="00BE3E87"/>
    <w:rsid w:val="00BF0A84"/>
    <w:rsid w:val="00BF4326"/>
    <w:rsid w:val="00C03706"/>
    <w:rsid w:val="00C03F46"/>
    <w:rsid w:val="00C04EDA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2C8A"/>
    <w:rsid w:val="00C53069"/>
    <w:rsid w:val="00C5567D"/>
    <w:rsid w:val="00C63F06"/>
    <w:rsid w:val="00C6590B"/>
    <w:rsid w:val="00C7131F"/>
    <w:rsid w:val="00C76753"/>
    <w:rsid w:val="00C8202E"/>
    <w:rsid w:val="00C8586A"/>
    <w:rsid w:val="00CA2B4F"/>
    <w:rsid w:val="00CA5DB0"/>
    <w:rsid w:val="00CB3108"/>
    <w:rsid w:val="00CC084E"/>
    <w:rsid w:val="00CC58ED"/>
    <w:rsid w:val="00CC6056"/>
    <w:rsid w:val="00CE5708"/>
    <w:rsid w:val="00D0135E"/>
    <w:rsid w:val="00D06C51"/>
    <w:rsid w:val="00D145EC"/>
    <w:rsid w:val="00D1548F"/>
    <w:rsid w:val="00D2188F"/>
    <w:rsid w:val="00D355FB"/>
    <w:rsid w:val="00D43C0B"/>
    <w:rsid w:val="00D44A74"/>
    <w:rsid w:val="00D57CD2"/>
    <w:rsid w:val="00D57E66"/>
    <w:rsid w:val="00D72AE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0F9"/>
    <w:rsid w:val="00E06534"/>
    <w:rsid w:val="00E126A5"/>
    <w:rsid w:val="00E1463F"/>
    <w:rsid w:val="00E34AA9"/>
    <w:rsid w:val="00E363A9"/>
    <w:rsid w:val="00E413E0"/>
    <w:rsid w:val="00E50C9F"/>
    <w:rsid w:val="00E53AE3"/>
    <w:rsid w:val="00E55691"/>
    <w:rsid w:val="00E5574A"/>
    <w:rsid w:val="00E57C21"/>
    <w:rsid w:val="00E64FB2"/>
    <w:rsid w:val="00E67B7D"/>
    <w:rsid w:val="00E81E2C"/>
    <w:rsid w:val="00E82FBF"/>
    <w:rsid w:val="00E853E3"/>
    <w:rsid w:val="00EA662E"/>
    <w:rsid w:val="00EB5D2F"/>
    <w:rsid w:val="00EC10EC"/>
    <w:rsid w:val="00EC456C"/>
    <w:rsid w:val="00EC6AFF"/>
    <w:rsid w:val="00ED166C"/>
    <w:rsid w:val="00ED1EED"/>
    <w:rsid w:val="00ED303B"/>
    <w:rsid w:val="00ED5FA6"/>
    <w:rsid w:val="00ED6080"/>
    <w:rsid w:val="00ED75DF"/>
    <w:rsid w:val="00EE0176"/>
    <w:rsid w:val="00EE11A5"/>
    <w:rsid w:val="00EF0942"/>
    <w:rsid w:val="00EF291F"/>
    <w:rsid w:val="00F0218C"/>
    <w:rsid w:val="00F0251A"/>
    <w:rsid w:val="00F0393B"/>
    <w:rsid w:val="00F12A32"/>
    <w:rsid w:val="00F151F0"/>
    <w:rsid w:val="00F15D08"/>
    <w:rsid w:val="00F27A26"/>
    <w:rsid w:val="00F313DD"/>
    <w:rsid w:val="00F378BE"/>
    <w:rsid w:val="00F43120"/>
    <w:rsid w:val="00F44FF2"/>
    <w:rsid w:val="00F56C28"/>
    <w:rsid w:val="00F64378"/>
    <w:rsid w:val="00F669D7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03CB"/>
    <w:rsid w:val="00FC4DBC"/>
    <w:rsid w:val="00FC63EB"/>
    <w:rsid w:val="00FC643D"/>
    <w:rsid w:val="00FD1DAF"/>
    <w:rsid w:val="00FD521B"/>
    <w:rsid w:val="00FE3DCC"/>
    <w:rsid w:val="00FE53C8"/>
    <w:rsid w:val="00FE5FB7"/>
    <w:rsid w:val="00FE7FAB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7CCCFAA7-2BE3-482C-9FB5-5FCB1197C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f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546209"/>
    <w:rPr>
      <w:rFonts w:ascii="Arial" w:hAnsi="Arial"/>
      <w:sz w:val="18"/>
    </w:rPr>
  </w:style>
  <w:style w:type="character" w:customStyle="1" w:styleId="NOZchn">
    <w:name w:val="NO Zchn"/>
    <w:link w:val="NO"/>
    <w:rsid w:val="00546209"/>
  </w:style>
  <w:style w:type="character" w:styleId="af0">
    <w:name w:val="annotation reference"/>
    <w:qFormat/>
    <w:rsid w:val="00546209"/>
    <w:rPr>
      <w:sz w:val="16"/>
      <w:szCs w:val="16"/>
    </w:rPr>
  </w:style>
  <w:style w:type="character" w:customStyle="1" w:styleId="a6">
    <w:name w:val="批注文字 字符"/>
    <w:basedOn w:val="a0"/>
    <w:link w:val="a5"/>
    <w:qFormat/>
    <w:rsid w:val="00546209"/>
    <w:rPr>
      <w:rFonts w:ascii="Arial" w:hAnsi="Arial"/>
    </w:rPr>
  </w:style>
  <w:style w:type="paragraph" w:styleId="af1">
    <w:name w:val="Balloon Text"/>
    <w:basedOn w:val="a"/>
    <w:link w:val="af2"/>
    <w:semiHidden/>
    <w:unhideWhenUsed/>
    <w:rsid w:val="00546209"/>
    <w:pPr>
      <w:spacing w:after="0"/>
    </w:pPr>
    <w:rPr>
      <w:sz w:val="18"/>
      <w:szCs w:val="18"/>
    </w:rPr>
  </w:style>
  <w:style w:type="character" w:customStyle="1" w:styleId="af2">
    <w:name w:val="批注框文本 字符"/>
    <w:basedOn w:val="a0"/>
    <w:link w:val="af1"/>
    <w:semiHidden/>
    <w:rsid w:val="00546209"/>
    <w:rPr>
      <w:sz w:val="18"/>
      <w:szCs w:val="18"/>
    </w:rPr>
  </w:style>
  <w:style w:type="paragraph" w:styleId="af3">
    <w:name w:val="annotation subject"/>
    <w:basedOn w:val="a5"/>
    <w:next w:val="a5"/>
    <w:link w:val="af4"/>
    <w:rsid w:val="003E64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rsid w:val="003E64BC"/>
    <w:rPr>
      <w:rFonts w:ascii="Arial" w:hAnsi="Arial"/>
      <w:b/>
      <w:bCs/>
    </w:rPr>
  </w:style>
  <w:style w:type="paragraph" w:styleId="af5">
    <w:name w:val="Normal (Web)"/>
    <w:basedOn w:val="a"/>
    <w:uiPriority w:val="99"/>
    <w:unhideWhenUsed/>
    <w:rsid w:val="00A207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Strong"/>
    <w:basedOn w:val="a0"/>
    <w:uiPriority w:val="22"/>
    <w:qFormat/>
    <w:rsid w:val="00A207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3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lmx1</cp:lastModifiedBy>
  <cp:revision>11</cp:revision>
  <cp:lastPrinted>2001-04-23T09:30:00Z</cp:lastPrinted>
  <dcterms:created xsi:type="dcterms:W3CDTF">2025-09-30T10:32:00Z</dcterms:created>
  <dcterms:modified xsi:type="dcterms:W3CDTF">2025-10-06T08:18:00Z</dcterms:modified>
</cp:coreProperties>
</file>